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7F" w:rsidRDefault="001B019C">
      <w:pPr>
        <w:rPr>
          <w:sz w:val="32"/>
          <w:szCs w:val="32"/>
        </w:rPr>
      </w:pPr>
      <w:r>
        <w:rPr>
          <w:sz w:val="32"/>
          <w:szCs w:val="32"/>
        </w:rPr>
        <w:t xml:space="preserve">Thymol den alternative Varroa behandling. </w:t>
      </w:r>
    </w:p>
    <w:p w:rsidR="009B6D7F" w:rsidRDefault="001B019C">
      <w:pPr>
        <w:rPr>
          <w:sz w:val="24"/>
          <w:szCs w:val="24"/>
        </w:rPr>
      </w:pPr>
      <w:r>
        <w:rPr>
          <w:sz w:val="24"/>
          <w:szCs w:val="24"/>
        </w:rPr>
        <w:t>Siden 2004 er der ingen bedre Thymol produkt tilgængeligt</w:t>
      </w:r>
    </w:p>
    <w:p w:rsidR="009B6D7F" w:rsidRDefault="001B0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Ingen ekstra plads nødvendigvis. Thymol forårsager en mide dødelighed på gennemsnit 95% </w:t>
      </w:r>
    </w:p>
    <w:p w:rsidR="009B6D7F" w:rsidRDefault="001B019C">
      <w:pPr>
        <w:jc w:val="both"/>
        <w:rPr>
          <w:sz w:val="24"/>
          <w:szCs w:val="24"/>
        </w:rPr>
      </w:pPr>
      <w:r>
        <w:rPr>
          <w:sz w:val="24"/>
          <w:szCs w:val="24"/>
        </w:rPr>
        <w:t>Thymol strips -1 han let Varroa behandling for biavlere. Fordelen</w:t>
      </w:r>
      <w:r>
        <w:rPr>
          <w:sz w:val="24"/>
          <w:szCs w:val="24"/>
        </w:rPr>
        <w:t xml:space="preserve"> ved Thymol strimler</w:t>
      </w:r>
    </w:p>
    <w:p w:rsidR="009B6D7F" w:rsidRDefault="001B019C">
      <w:pPr>
        <w:jc w:val="both"/>
        <w:rPr>
          <w:sz w:val="24"/>
          <w:szCs w:val="24"/>
        </w:rPr>
      </w:pPr>
      <w:r>
        <w:rPr>
          <w:sz w:val="24"/>
          <w:szCs w:val="24"/>
        </w:rPr>
        <w:t>Let at bruge - høj effekt - forurener ikke - økologisk produkt. Så snart Thymol er fordampet  fjerner bier strimlerne.</w:t>
      </w:r>
    </w:p>
    <w:p w:rsidR="009B6D7F" w:rsidRDefault="009B6D7F">
      <w:pPr>
        <w:rPr>
          <w:sz w:val="24"/>
          <w:szCs w:val="24"/>
        </w:rPr>
      </w:pPr>
    </w:p>
    <w:p w:rsidR="009B6D7F" w:rsidRDefault="001B019C">
      <w:pPr>
        <w:jc w:val="both"/>
        <w:rPr>
          <w:sz w:val="24"/>
          <w:szCs w:val="24"/>
        </w:rPr>
      </w:pPr>
      <w:r>
        <w:rPr>
          <w:sz w:val="24"/>
          <w:szCs w:val="24"/>
        </w:rPr>
        <w:t>Aktive indholdsstof: 99,6% ren Thymol Kemisk klasse: Æterisk olie Metode til Anvendelse: Thymol imprægneret strimle</w:t>
      </w:r>
      <w:r>
        <w:rPr>
          <w:sz w:val="24"/>
          <w:szCs w:val="24"/>
        </w:rPr>
        <w:t>r fremstillet til nem anvendelse, mens den på samme tid giver en kontrolleret frigivelse af dampe .</w:t>
      </w:r>
    </w:p>
    <w:p w:rsidR="009B6D7F" w:rsidRDefault="001B019C">
      <w:pPr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Figur 1:</w:t>
      </w:r>
      <w:r>
        <w:rPr>
          <w:b/>
          <w:sz w:val="24"/>
          <w:szCs w:val="24"/>
          <w:u w:val="single"/>
        </w:rPr>
        <w:t xml:space="preserve"> Del 1 strimmel i 2</w:t>
      </w:r>
      <w:r>
        <w:rPr>
          <w:sz w:val="24"/>
          <w:szCs w:val="24"/>
        </w:rPr>
        <w:t xml:space="preserve"> og læg det på bærelisterne til højre og venstre for yngellejet, </w:t>
      </w:r>
      <w:r>
        <w:rPr>
          <w:b/>
          <w:sz w:val="24"/>
          <w:szCs w:val="24"/>
          <w:u w:val="single"/>
        </w:rPr>
        <w:t>placere en ny 2 uger senere uden at fjerne den første.</w:t>
      </w:r>
    </w:p>
    <w:p w:rsidR="009B6D7F" w:rsidRDefault="009B6D7F">
      <w:pPr>
        <w:rPr>
          <w:b/>
          <w:sz w:val="24"/>
          <w:szCs w:val="24"/>
          <w:u w:val="single"/>
        </w:rPr>
      </w:pPr>
    </w:p>
    <w:p w:rsidR="009B6D7F" w:rsidRDefault="001B019C">
      <w:pPr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Figur 2: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color w:val="auto"/>
          <w:sz w:val="24"/>
          <w:szCs w:val="24"/>
          <w:u w:val="single"/>
        </w:rPr>
        <w:t xml:space="preserve">2 strimler Passer til behandling af en </w:t>
      </w:r>
      <w:bookmarkStart w:id="0" w:name="_GoBack"/>
      <w:bookmarkEnd w:id="0"/>
      <w:r>
        <w:rPr>
          <w:b/>
          <w:color w:val="auto"/>
          <w:sz w:val="24"/>
          <w:szCs w:val="24"/>
          <w:u w:val="single"/>
        </w:rPr>
        <w:t xml:space="preserve"> 10 rammers bifamilie.</w:t>
      </w:r>
    </w:p>
    <w:p w:rsidR="009B6D7F" w:rsidRDefault="009B6D7F">
      <w:pPr>
        <w:jc w:val="both"/>
        <w:rPr>
          <w:b/>
          <w:color w:val="auto"/>
          <w:sz w:val="24"/>
          <w:szCs w:val="24"/>
          <w:u w:val="single"/>
        </w:rPr>
      </w:pPr>
    </w:p>
    <w:p w:rsidR="009B6D7F" w:rsidRDefault="001B019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5 rammen = ½  strimmel, 1 magasin = 1 strimler, 2 magasiner = 2 strimler, på bærelister i begge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kasser,</w:t>
      </w:r>
      <w:r>
        <w:rPr>
          <w:sz w:val="24"/>
          <w:szCs w:val="24"/>
        </w:rPr>
        <w:t xml:space="preserve"> to uger senere det samme igen, uden at fjerne den første.</w:t>
      </w:r>
    </w:p>
    <w:p w:rsidR="009B6D7F" w:rsidRDefault="009B6D7F">
      <w:pPr>
        <w:rPr>
          <w:sz w:val="24"/>
          <w:szCs w:val="24"/>
        </w:rPr>
      </w:pPr>
    </w:p>
    <w:p w:rsidR="009B6D7F" w:rsidRDefault="001B019C">
      <w:pPr>
        <w:rPr>
          <w:sz w:val="24"/>
          <w:szCs w:val="24"/>
        </w:rPr>
      </w:pPr>
      <w:r>
        <w:rPr>
          <w:sz w:val="24"/>
          <w:szCs w:val="24"/>
        </w:rPr>
        <w:t>Thymol kan anvendes i foråret</w:t>
      </w:r>
      <w:r>
        <w:rPr>
          <w:sz w:val="24"/>
          <w:szCs w:val="24"/>
        </w:rPr>
        <w:t xml:space="preserve"> og efter honninghøst, men når temperaturen er over 10 ° C,</w:t>
      </w:r>
    </w:p>
    <w:p w:rsidR="009B6D7F" w:rsidRDefault="001B019C">
      <w:pPr>
        <w:rPr>
          <w:sz w:val="24"/>
          <w:szCs w:val="24"/>
        </w:rPr>
      </w:pPr>
      <w:r>
        <w:rPr>
          <w:sz w:val="24"/>
          <w:szCs w:val="24"/>
        </w:rPr>
        <w:t>Må ikke anvendes strips ved temperaturer over 33 ° C . For den bedste virkning - i dagtimerne 10 ° -20 ° C, uden at falde under 10 ° C i lange perioder.</w:t>
      </w:r>
    </w:p>
    <w:p w:rsidR="009B6D7F" w:rsidRDefault="009B6D7F">
      <w:pPr>
        <w:rPr>
          <w:sz w:val="24"/>
          <w:szCs w:val="24"/>
        </w:rPr>
      </w:pPr>
    </w:p>
    <w:p w:rsidR="009B6D7F" w:rsidRDefault="001B019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Netbund bør lukkes, mens Thymol bliver anv</w:t>
      </w:r>
      <w:r>
        <w:rPr>
          <w:b/>
          <w:sz w:val="24"/>
          <w:szCs w:val="24"/>
          <w:u w:val="single"/>
        </w:rPr>
        <w:t>endt. Reducer flyvehul til 15 cm.</w:t>
      </w:r>
    </w:p>
    <w:p w:rsidR="009B6D7F" w:rsidRDefault="009B6D7F">
      <w:pPr>
        <w:rPr>
          <w:sz w:val="24"/>
          <w:szCs w:val="24"/>
        </w:rPr>
      </w:pPr>
    </w:p>
    <w:p w:rsidR="009B6D7F" w:rsidRDefault="001B019C">
      <w:pPr>
        <w:rPr>
          <w:sz w:val="24"/>
          <w:szCs w:val="24"/>
        </w:rPr>
      </w:pPr>
      <w:r>
        <w:rPr>
          <w:color w:val="FF0000"/>
          <w:sz w:val="24"/>
          <w:szCs w:val="24"/>
        </w:rPr>
        <w:t>Operatør Sikkerhed</w:t>
      </w:r>
      <w:r>
        <w:rPr>
          <w:sz w:val="24"/>
          <w:szCs w:val="24"/>
        </w:rPr>
        <w:t>: Thymol er generelt sikkert at bruge og anvende. Gummihandsker bør anvendes ved håndtering Thymol, fordi det kan irritere huden. OPBEVAR UTEGENLIG FOR BØRN og undgå at indånde dampene.</w:t>
      </w:r>
    </w:p>
    <w:p w:rsidR="009B6D7F" w:rsidRDefault="009B6D7F">
      <w:pPr>
        <w:jc w:val="both"/>
        <w:rPr>
          <w:color w:val="FF0000"/>
          <w:sz w:val="24"/>
          <w:szCs w:val="24"/>
        </w:rPr>
      </w:pPr>
    </w:p>
    <w:p w:rsidR="009B6D7F" w:rsidRDefault="001B019C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Rester</w:t>
      </w:r>
      <w:r>
        <w:rPr>
          <w:sz w:val="24"/>
          <w:szCs w:val="24"/>
        </w:rPr>
        <w:t xml:space="preserve">: l EU er </w:t>
      </w:r>
      <w:r>
        <w:rPr>
          <w:sz w:val="24"/>
          <w:szCs w:val="24"/>
        </w:rPr>
        <w:t>Thymol en gruppe II ugiftigt veterinærlægemiddel, som ikke kræver en maksimalgrænseværdi. Alligevel Thymol ikke efterlader smags rester i honning og voks, selv om rester ikke vare ved i længere tid .</w:t>
      </w:r>
    </w:p>
    <w:p w:rsidR="009B6D7F" w:rsidRDefault="009B6D7F">
      <w:pPr>
        <w:jc w:val="both"/>
        <w:rPr>
          <w:color w:val="FF0000"/>
          <w:sz w:val="24"/>
          <w:szCs w:val="24"/>
        </w:rPr>
      </w:pPr>
    </w:p>
    <w:p w:rsidR="009B6D7F" w:rsidRDefault="001B019C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Resistance</w:t>
      </w:r>
      <w:r>
        <w:rPr>
          <w:sz w:val="24"/>
          <w:szCs w:val="24"/>
        </w:rPr>
        <w:t>: Der er ingen offentliggjorte rapporter om r</w:t>
      </w:r>
      <w:r>
        <w:rPr>
          <w:sz w:val="24"/>
          <w:szCs w:val="24"/>
        </w:rPr>
        <w:t>esistens over varroa til Thymol.</w:t>
      </w:r>
    </w:p>
    <w:p w:rsidR="009B6D7F" w:rsidRDefault="009B6D7F">
      <w:pPr>
        <w:jc w:val="both"/>
        <w:rPr>
          <w:sz w:val="24"/>
          <w:szCs w:val="24"/>
        </w:rPr>
      </w:pPr>
    </w:p>
    <w:p w:rsidR="009B6D7F" w:rsidRDefault="001B0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Thymol dampe dræber mider og skader ikke din bier. Thymol behandling viste lovende som en kontrol middel mod varroa og luftrør mider (HBTM) i en undersøgelse fra 1998, udført på Universitet of Guelph. </w:t>
      </w:r>
    </w:p>
    <w:p w:rsidR="009B6D7F" w:rsidRDefault="009B6D7F">
      <w:pPr>
        <w:jc w:val="both"/>
        <w:rPr>
          <w:color w:val="FF0000"/>
          <w:sz w:val="24"/>
          <w:szCs w:val="24"/>
        </w:rPr>
      </w:pPr>
    </w:p>
    <w:p w:rsidR="009B6D7F" w:rsidRDefault="001B019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Thymol må ikke anve</w:t>
      </w:r>
      <w:r>
        <w:rPr>
          <w:color w:val="FF0000"/>
          <w:sz w:val="24"/>
          <w:szCs w:val="24"/>
        </w:rPr>
        <w:t>ndes under honning træk.</w:t>
      </w:r>
    </w:p>
    <w:p w:rsidR="009B6D7F" w:rsidRDefault="009B6D7F">
      <w:pPr>
        <w:jc w:val="both"/>
        <w:rPr>
          <w:sz w:val="24"/>
          <w:szCs w:val="24"/>
        </w:rPr>
      </w:pPr>
    </w:p>
    <w:p w:rsidR="009B6D7F" w:rsidRDefault="001B019C">
      <w:pPr>
        <w:jc w:val="both"/>
        <w:rPr>
          <w:sz w:val="24"/>
          <w:szCs w:val="24"/>
        </w:rPr>
      </w:pPr>
      <w:r>
        <w:rPr>
          <w:sz w:val="24"/>
          <w:szCs w:val="24"/>
        </w:rPr>
        <w:t>Thymol er et relativt sikkert stof at håndtere. men er meget skarp, og bør derfor holdes ude af huset.</w:t>
      </w:r>
    </w:p>
    <w:p w:rsidR="009B6D7F" w:rsidRDefault="001B0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Thymol krystaller har en meget høj effektivitet (86,7% 99,9%, gennemsnit = 95,5%), mens bier og yngel viste en meget god </w:t>
      </w:r>
      <w:r>
        <w:rPr>
          <w:sz w:val="24"/>
          <w:szCs w:val="24"/>
        </w:rPr>
        <w:t>tolerance over for behandlingen.</w:t>
      </w:r>
    </w:p>
    <w:p w:rsidR="009B6D7F" w:rsidRDefault="001B019C">
      <w:pPr>
        <w:rPr>
          <w:sz w:val="24"/>
          <w:szCs w:val="24"/>
        </w:rPr>
      </w:pPr>
      <w:r>
        <w:rPr>
          <w:sz w:val="24"/>
          <w:szCs w:val="24"/>
        </w:rPr>
        <w:t>Thymol er ikke en vinter behandling og har brug for varme temperaturer for at være effektiv.</w:t>
      </w:r>
    </w:p>
    <w:p w:rsidR="009B6D7F" w:rsidRDefault="009B6D7F">
      <w:pPr>
        <w:jc w:val="both"/>
      </w:pPr>
    </w:p>
    <w:p w:rsidR="009B6D7F" w:rsidRDefault="009B6D7F">
      <w:pPr>
        <w:jc w:val="both"/>
      </w:pPr>
    </w:p>
    <w:p w:rsidR="009B6D7F" w:rsidRDefault="001B019C">
      <w:pPr>
        <w:jc w:val="both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2878569" cy="155257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69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9B6D7F" w:rsidRDefault="001B019C">
      <w:pPr>
        <w:jc w:val="both"/>
      </w:pP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>
            <wp:extent cx="1924050" cy="1443082"/>
            <wp:effectExtent l="0" t="0" r="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5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659" cy="144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D7F" w:rsidRDefault="001B019C">
      <w:pPr>
        <w:jc w:val="both"/>
      </w:pPr>
      <w:r>
        <w:t>Figur 1.</w:t>
      </w:r>
      <w:r>
        <w:tab/>
      </w:r>
      <w:r>
        <w:tab/>
      </w:r>
      <w:r>
        <w:tab/>
      </w:r>
      <w:r>
        <w:tab/>
      </w:r>
    </w:p>
    <w:p w:rsidR="009B6D7F" w:rsidRDefault="001B019C">
      <w:pPr>
        <w:jc w:val="both"/>
      </w:pPr>
      <w:r>
        <w:tab/>
      </w:r>
      <w:r>
        <w:tab/>
      </w:r>
      <w:r>
        <w:tab/>
      </w:r>
      <w:r>
        <w:tab/>
        <w:t>Figur 2.</w:t>
      </w:r>
    </w:p>
    <w:p w:rsidR="009B6D7F" w:rsidRDefault="009B6D7F">
      <w:pPr>
        <w:jc w:val="both"/>
      </w:pPr>
    </w:p>
    <w:sectPr w:rsidR="009B6D7F" w:rsidSect="009B6D7F">
      <w:type w:val="continuous"/>
      <w:pgSz w:w="11907" w:h="16840" w:code="9"/>
      <w:pgMar w:top="567" w:right="567" w:bottom="567" w:left="567" w:header="709" w:footer="709" w:gutter="0"/>
      <w:cols w:space="708"/>
      <w:noEndnote/>
      <w:docGrid w:linePitch="27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1304"/>
  <w:hyphenationZone w:val="425"/>
  <w:drawingGridHorizontalSpacing w:val="201"/>
  <w:drawingGridVerticalSpacing w:val="273"/>
  <w:displayHorizontalDrawingGridEvery w:val="0"/>
  <w:characterSpacingControl w:val="doNotCompress"/>
  <w:compat/>
  <w:rsids>
    <w:rsidRoot w:val="009B6D7F"/>
    <w:rsid w:val="001B019C"/>
    <w:rsid w:val="009B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ypografiRd">
    <w:name w:val="Typografi Rød"/>
    <w:qFormat/>
    <w:rsid w:val="009B6D7F"/>
    <w:rPr>
      <w:color w:val="FF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019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0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Rød-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Bak Pedersen</dc:creator>
  <cp:keywords/>
  <dc:description/>
  <cp:lastModifiedBy>Bent Larsen</cp:lastModifiedBy>
  <cp:revision>3</cp:revision>
  <dcterms:created xsi:type="dcterms:W3CDTF">2015-07-20T06:26:00Z</dcterms:created>
  <dcterms:modified xsi:type="dcterms:W3CDTF">2015-07-20T06:26:00Z</dcterms:modified>
</cp:coreProperties>
</file>